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5A" w:rsidRPr="005A1A9F" w:rsidRDefault="0077685A" w:rsidP="0077685A">
      <w:pPr>
        <w:spacing w:line="520" w:lineRule="exact"/>
        <w:rPr>
          <w:rFonts w:ascii="Times New Roman" w:eastAsia="黑体" w:hAnsi="Times New Roman"/>
          <w:sz w:val="32"/>
          <w:szCs w:val="32"/>
        </w:rPr>
      </w:pPr>
      <w:r w:rsidRPr="005A1A9F">
        <w:rPr>
          <w:rFonts w:ascii="Times New Roman" w:eastAsia="黑体" w:hAnsi="Times New Roman"/>
          <w:sz w:val="32"/>
          <w:szCs w:val="32"/>
        </w:rPr>
        <w:t>附件</w:t>
      </w:r>
      <w:r w:rsidRPr="005A1A9F">
        <w:rPr>
          <w:rFonts w:ascii="Times New Roman" w:eastAsia="黑体" w:hAnsi="Times New Roman"/>
          <w:sz w:val="32"/>
          <w:szCs w:val="32"/>
        </w:rPr>
        <w:t>2</w:t>
      </w:r>
    </w:p>
    <w:p w:rsidR="0077685A" w:rsidRPr="005A1A9F" w:rsidRDefault="0077685A" w:rsidP="0077685A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77685A" w:rsidRPr="005A1A9F" w:rsidRDefault="0077685A" w:rsidP="0077685A">
      <w:pPr>
        <w:spacing w:line="520" w:lineRule="exact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5A1A9F">
        <w:rPr>
          <w:rFonts w:ascii="Times New Roman" w:eastAsia="华文中宋" w:hAnsi="Times New Roman"/>
          <w:b/>
          <w:sz w:val="36"/>
          <w:szCs w:val="36"/>
        </w:rPr>
        <w:t>“</w:t>
      </w:r>
      <w:r w:rsidRPr="005A1A9F">
        <w:rPr>
          <w:rFonts w:ascii="Times New Roman" w:eastAsia="华文中宋" w:hAnsi="Times New Roman"/>
          <w:b/>
          <w:sz w:val="36"/>
          <w:szCs w:val="36"/>
        </w:rPr>
        <w:t>国培计划</w:t>
      </w:r>
      <w:r w:rsidRPr="005A1A9F">
        <w:rPr>
          <w:rFonts w:ascii="Times New Roman" w:eastAsia="华文中宋" w:hAnsi="Times New Roman"/>
          <w:b/>
          <w:sz w:val="36"/>
          <w:szCs w:val="36"/>
        </w:rPr>
        <w:t>”——</w:t>
      </w:r>
      <w:r w:rsidRPr="005A1A9F">
        <w:rPr>
          <w:rFonts w:ascii="Times New Roman" w:eastAsia="华文中宋" w:hAnsi="Times New Roman"/>
          <w:b/>
          <w:sz w:val="36"/>
          <w:szCs w:val="36"/>
        </w:rPr>
        <w:t>幼儿园骨干教师远程培训</w:t>
      </w:r>
    </w:p>
    <w:p w:rsidR="0077685A" w:rsidRPr="005A1A9F" w:rsidRDefault="0077685A" w:rsidP="0077685A">
      <w:pPr>
        <w:spacing w:line="520" w:lineRule="exact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5A1A9F">
        <w:rPr>
          <w:rFonts w:ascii="Times New Roman" w:eastAsia="华文中宋" w:hAnsi="Times New Roman"/>
          <w:b/>
          <w:sz w:val="36"/>
          <w:szCs w:val="36"/>
        </w:rPr>
        <w:t>项目指南</w:t>
      </w:r>
    </w:p>
    <w:p w:rsidR="0077685A" w:rsidRPr="005A1A9F" w:rsidRDefault="0077685A" w:rsidP="0077685A">
      <w:pPr>
        <w:spacing w:line="520" w:lineRule="exact"/>
        <w:ind w:firstLineChars="200" w:firstLine="602"/>
        <w:rPr>
          <w:rFonts w:ascii="Times New Roman" w:eastAsia="黑体" w:hAnsi="Times New Roman"/>
          <w:b/>
          <w:bCs/>
          <w:sz w:val="30"/>
          <w:szCs w:val="30"/>
        </w:rPr>
      </w:pPr>
    </w:p>
    <w:p w:rsidR="0077685A" w:rsidRPr="00E73B93" w:rsidRDefault="0077685A" w:rsidP="0077685A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73B93">
        <w:rPr>
          <w:rFonts w:ascii="黑体" w:eastAsia="黑体" w:hAnsi="黑体"/>
          <w:sz w:val="30"/>
          <w:szCs w:val="30"/>
        </w:rPr>
        <w:t>一</w:t>
      </w:r>
      <w:r w:rsidRPr="00E73B93">
        <w:rPr>
          <w:rFonts w:ascii="黑体" w:eastAsia="黑体" w:hAnsi="黑体" w:hint="eastAsia"/>
          <w:sz w:val="30"/>
          <w:szCs w:val="30"/>
        </w:rPr>
        <w:t>、</w:t>
      </w:r>
      <w:r w:rsidRPr="00E73B93">
        <w:rPr>
          <w:rFonts w:ascii="黑体" w:eastAsia="黑体" w:hAnsi="黑体"/>
          <w:sz w:val="30"/>
          <w:szCs w:val="30"/>
        </w:rPr>
        <w:t>目标任务</w:t>
      </w:r>
    </w:p>
    <w:p w:rsidR="0077685A" w:rsidRPr="005A1A9F" w:rsidRDefault="0077685A" w:rsidP="0077685A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A1A9F">
        <w:rPr>
          <w:rFonts w:ascii="Times New Roman" w:eastAsia="仿宋_GB2312" w:hAnsi="Times New Roman"/>
          <w:sz w:val="30"/>
          <w:szCs w:val="30"/>
        </w:rPr>
        <w:t>采取集中培训与远程培训相结合的方式对全国</w:t>
      </w:r>
      <w:r w:rsidRPr="005A1A9F">
        <w:rPr>
          <w:rFonts w:ascii="Times New Roman" w:eastAsia="仿宋_GB2312" w:hAnsi="Times New Roman"/>
          <w:sz w:val="30"/>
          <w:szCs w:val="30"/>
        </w:rPr>
        <w:t>50000</w:t>
      </w:r>
      <w:r w:rsidRPr="005A1A9F">
        <w:rPr>
          <w:rFonts w:ascii="Times New Roman" w:eastAsia="仿宋_GB2312" w:hAnsi="Times New Roman"/>
          <w:sz w:val="30"/>
          <w:szCs w:val="30"/>
        </w:rPr>
        <w:t>名幼儿园骨干教师进行</w:t>
      </w:r>
      <w:r w:rsidRPr="005A1A9F">
        <w:rPr>
          <w:rFonts w:ascii="Times New Roman" w:eastAsia="仿宋_GB2312" w:hAnsi="Times New Roman"/>
          <w:sz w:val="30"/>
          <w:szCs w:val="30"/>
        </w:rPr>
        <w:t>50</w:t>
      </w:r>
      <w:r w:rsidRPr="005A1A9F">
        <w:rPr>
          <w:rFonts w:ascii="Times New Roman" w:eastAsia="仿宋_GB2312" w:hAnsi="Times New Roman"/>
          <w:sz w:val="30"/>
          <w:szCs w:val="30"/>
        </w:rPr>
        <w:t>学时的专项培训（骨干培训者集中培训</w:t>
      </w:r>
      <w:r w:rsidRPr="005A1A9F">
        <w:rPr>
          <w:rFonts w:ascii="Times New Roman" w:eastAsia="仿宋_GB2312" w:hAnsi="Times New Roman"/>
          <w:sz w:val="30"/>
          <w:szCs w:val="30"/>
        </w:rPr>
        <w:t>30</w:t>
      </w:r>
      <w:r w:rsidRPr="005A1A9F">
        <w:rPr>
          <w:rFonts w:ascii="Times New Roman" w:eastAsia="仿宋_GB2312" w:hAnsi="Times New Roman"/>
          <w:sz w:val="30"/>
          <w:szCs w:val="30"/>
        </w:rPr>
        <w:t>学时），贯彻落实《</w:t>
      </w:r>
      <w:r w:rsidRPr="005A1A9F">
        <w:rPr>
          <w:rFonts w:ascii="Times New Roman" w:eastAsia="仿宋_GB2312" w:hAnsi="Times New Roman"/>
          <w:sz w:val="30"/>
          <w:szCs w:val="30"/>
        </w:rPr>
        <w:t>3-6</w:t>
      </w:r>
      <w:r w:rsidRPr="005A1A9F">
        <w:rPr>
          <w:rFonts w:ascii="Times New Roman" w:eastAsia="仿宋_GB2312" w:hAnsi="Times New Roman"/>
          <w:sz w:val="30"/>
          <w:szCs w:val="30"/>
        </w:rPr>
        <w:t>岁儿童学习与发展指南》，提高骨干教师保教能力和园本研修能力，防止和纠正学前教育</w:t>
      </w:r>
      <w:r w:rsidRPr="005A1A9F">
        <w:rPr>
          <w:rFonts w:ascii="Times New Roman" w:eastAsia="仿宋_GB2312" w:hAnsi="Times New Roman"/>
          <w:sz w:val="30"/>
          <w:szCs w:val="30"/>
        </w:rPr>
        <w:t>“</w:t>
      </w:r>
      <w:r w:rsidRPr="005A1A9F">
        <w:rPr>
          <w:rFonts w:ascii="Times New Roman" w:eastAsia="仿宋_GB2312" w:hAnsi="Times New Roman"/>
          <w:sz w:val="30"/>
          <w:szCs w:val="30"/>
        </w:rPr>
        <w:t>小学化</w:t>
      </w:r>
      <w:r w:rsidRPr="005A1A9F">
        <w:rPr>
          <w:rFonts w:ascii="Times New Roman" w:eastAsia="仿宋_GB2312" w:hAnsi="Times New Roman"/>
          <w:sz w:val="30"/>
          <w:szCs w:val="30"/>
        </w:rPr>
        <w:t>”</w:t>
      </w:r>
      <w:r w:rsidRPr="005A1A9F">
        <w:rPr>
          <w:rFonts w:ascii="Times New Roman" w:eastAsia="仿宋_GB2312" w:hAnsi="Times New Roman"/>
          <w:sz w:val="30"/>
          <w:szCs w:val="30"/>
        </w:rPr>
        <w:t>倾向，促进学前教育科学发展。</w:t>
      </w:r>
    </w:p>
    <w:p w:rsidR="0077685A" w:rsidRPr="00E73B93" w:rsidRDefault="0077685A" w:rsidP="0077685A">
      <w:pPr>
        <w:spacing w:line="52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E73B93">
        <w:rPr>
          <w:rFonts w:ascii="黑体" w:eastAsia="黑体" w:hAnsi="黑体"/>
          <w:sz w:val="30"/>
          <w:szCs w:val="30"/>
        </w:rPr>
        <w:t>二</w:t>
      </w:r>
      <w:r w:rsidRPr="00E73B93">
        <w:rPr>
          <w:rFonts w:ascii="黑体" w:eastAsia="黑体" w:hAnsi="黑体" w:hint="eastAsia"/>
          <w:sz w:val="30"/>
          <w:szCs w:val="30"/>
        </w:rPr>
        <w:t>、</w:t>
      </w:r>
      <w:r w:rsidRPr="00E73B93">
        <w:rPr>
          <w:rFonts w:ascii="黑体" w:eastAsia="黑体" w:hAnsi="黑体"/>
          <w:sz w:val="30"/>
          <w:szCs w:val="30"/>
        </w:rPr>
        <w:t>培训对象</w:t>
      </w:r>
    </w:p>
    <w:p w:rsidR="0077685A" w:rsidRPr="005A1A9F" w:rsidRDefault="0077685A" w:rsidP="0077685A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A1A9F">
        <w:rPr>
          <w:rFonts w:ascii="Times New Roman" w:eastAsia="仿宋_GB2312" w:hAnsi="Times New Roman"/>
          <w:sz w:val="30"/>
          <w:szCs w:val="30"/>
        </w:rPr>
        <w:t>——</w:t>
      </w:r>
      <w:r w:rsidRPr="005A1A9F">
        <w:rPr>
          <w:rFonts w:ascii="Times New Roman" w:eastAsia="仿宋_GB2312" w:hAnsi="Times New Roman"/>
          <w:sz w:val="30"/>
          <w:szCs w:val="30"/>
        </w:rPr>
        <w:t>远程培训对象为全国</w:t>
      </w:r>
      <w:r w:rsidRPr="005A1A9F">
        <w:rPr>
          <w:rFonts w:ascii="Times New Roman" w:eastAsia="仿宋_GB2312" w:hAnsi="Times New Roman"/>
          <w:sz w:val="30"/>
          <w:szCs w:val="30"/>
        </w:rPr>
        <w:t>50000</w:t>
      </w:r>
      <w:r w:rsidRPr="005A1A9F">
        <w:rPr>
          <w:rFonts w:ascii="Times New Roman" w:eastAsia="仿宋_GB2312" w:hAnsi="Times New Roman"/>
          <w:sz w:val="30"/>
          <w:szCs w:val="30"/>
        </w:rPr>
        <w:t>名幼儿园骨干教师，原则上具有中级以上职务（职称），年龄原则上不超过</w:t>
      </w:r>
      <w:r w:rsidRPr="005A1A9F">
        <w:rPr>
          <w:rFonts w:ascii="Times New Roman" w:eastAsia="仿宋_GB2312" w:hAnsi="Times New Roman"/>
          <w:sz w:val="30"/>
          <w:szCs w:val="30"/>
        </w:rPr>
        <w:t>45</w:t>
      </w:r>
      <w:r w:rsidRPr="005A1A9F">
        <w:rPr>
          <w:rFonts w:ascii="Times New Roman" w:eastAsia="仿宋_GB2312" w:hAnsi="Times New Roman"/>
          <w:sz w:val="30"/>
          <w:szCs w:val="30"/>
        </w:rPr>
        <w:t>岁，具备基本的网络学习条件和网络操作能力，兼顾公办幼儿园和普惠性民办幼儿园。以地市为单位组建班级，每班学员不超过</w:t>
      </w:r>
      <w:r w:rsidRPr="005A1A9F">
        <w:rPr>
          <w:rFonts w:ascii="Times New Roman" w:eastAsia="仿宋_GB2312" w:hAnsi="Times New Roman"/>
          <w:sz w:val="30"/>
          <w:szCs w:val="30"/>
        </w:rPr>
        <w:t>100</w:t>
      </w:r>
      <w:r w:rsidRPr="005A1A9F">
        <w:rPr>
          <w:rFonts w:ascii="Times New Roman" w:eastAsia="仿宋_GB2312" w:hAnsi="Times New Roman"/>
          <w:sz w:val="30"/>
          <w:szCs w:val="30"/>
        </w:rPr>
        <w:t>人，可跨地市组建班级。</w:t>
      </w:r>
    </w:p>
    <w:p w:rsidR="0077685A" w:rsidRPr="005A1A9F" w:rsidRDefault="0077685A" w:rsidP="0077685A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A1A9F">
        <w:rPr>
          <w:rFonts w:ascii="Times New Roman" w:eastAsia="仿宋_GB2312" w:hAnsi="Times New Roman"/>
          <w:sz w:val="30"/>
          <w:szCs w:val="30"/>
        </w:rPr>
        <w:t>——</w:t>
      </w:r>
      <w:r w:rsidRPr="005A1A9F">
        <w:rPr>
          <w:rFonts w:ascii="Times New Roman" w:eastAsia="仿宋_GB2312" w:hAnsi="Times New Roman"/>
          <w:sz w:val="30"/>
          <w:szCs w:val="30"/>
        </w:rPr>
        <w:t>集中培训对象为</w:t>
      </w:r>
      <w:r w:rsidRPr="005A1A9F">
        <w:rPr>
          <w:rFonts w:ascii="Times New Roman" w:eastAsia="仿宋_GB2312" w:hAnsi="Times New Roman"/>
          <w:sz w:val="30"/>
          <w:szCs w:val="30"/>
        </w:rPr>
        <w:t>500</w:t>
      </w:r>
      <w:r w:rsidRPr="005A1A9F">
        <w:rPr>
          <w:rFonts w:ascii="Times New Roman" w:eastAsia="仿宋_GB2312" w:hAnsi="Times New Roman"/>
          <w:sz w:val="30"/>
          <w:szCs w:val="30"/>
        </w:rPr>
        <w:t>名幼儿园骨干培训者</w:t>
      </w:r>
      <w:r w:rsidRPr="005A1A9F">
        <w:rPr>
          <w:rFonts w:ascii="Times New Roman" w:eastAsia="仿宋_GB2312" w:hAnsi="Times New Roman"/>
          <w:bCs/>
          <w:sz w:val="30"/>
          <w:szCs w:val="30"/>
        </w:rPr>
        <w:t>（兼任班级辅导教师）</w:t>
      </w:r>
      <w:r w:rsidRPr="005A1A9F">
        <w:rPr>
          <w:rFonts w:ascii="Times New Roman" w:eastAsia="仿宋_GB2312" w:hAnsi="Times New Roman"/>
          <w:sz w:val="30"/>
          <w:szCs w:val="30"/>
        </w:rPr>
        <w:t>，优先遴选参加过</w:t>
      </w:r>
      <w:r w:rsidRPr="005A1A9F">
        <w:rPr>
          <w:rFonts w:ascii="Times New Roman" w:eastAsia="仿宋_GB2312" w:hAnsi="Times New Roman"/>
          <w:sz w:val="30"/>
          <w:szCs w:val="30"/>
        </w:rPr>
        <w:t>“</w:t>
      </w:r>
      <w:r w:rsidRPr="005A1A9F">
        <w:rPr>
          <w:rFonts w:ascii="Times New Roman" w:eastAsia="仿宋_GB2312" w:hAnsi="Times New Roman"/>
          <w:sz w:val="30"/>
          <w:szCs w:val="30"/>
        </w:rPr>
        <w:t>幼师国培</w:t>
      </w:r>
      <w:r w:rsidRPr="005A1A9F">
        <w:rPr>
          <w:rFonts w:ascii="Times New Roman" w:eastAsia="仿宋_GB2312" w:hAnsi="Times New Roman"/>
          <w:sz w:val="30"/>
          <w:szCs w:val="30"/>
        </w:rPr>
        <w:t>”</w:t>
      </w:r>
      <w:r w:rsidRPr="005A1A9F">
        <w:rPr>
          <w:rFonts w:ascii="Times New Roman" w:eastAsia="仿宋_GB2312" w:hAnsi="Times New Roman"/>
          <w:sz w:val="30"/>
          <w:szCs w:val="30"/>
        </w:rPr>
        <w:t>、教育技术能力较强的骨干教师或教研员，应具备中级以上职务（职称），年龄原则上不超过</w:t>
      </w:r>
      <w:r w:rsidRPr="005A1A9F">
        <w:rPr>
          <w:rFonts w:ascii="Times New Roman" w:eastAsia="仿宋_GB2312" w:hAnsi="Times New Roman"/>
          <w:sz w:val="30"/>
          <w:szCs w:val="30"/>
        </w:rPr>
        <w:t>45</w:t>
      </w:r>
      <w:r w:rsidRPr="005A1A9F">
        <w:rPr>
          <w:rFonts w:ascii="Times New Roman" w:eastAsia="仿宋_GB2312" w:hAnsi="Times New Roman"/>
          <w:sz w:val="30"/>
          <w:szCs w:val="30"/>
        </w:rPr>
        <w:t>岁。</w:t>
      </w:r>
    </w:p>
    <w:p w:rsidR="001B486C" w:rsidRPr="0077685A" w:rsidRDefault="001B486C"/>
    <w:sectPr w:rsidR="001B486C" w:rsidRPr="00776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86C" w:rsidRDefault="001B486C" w:rsidP="0077685A">
      <w:r>
        <w:separator/>
      </w:r>
    </w:p>
  </w:endnote>
  <w:endnote w:type="continuationSeparator" w:id="1">
    <w:p w:rsidR="001B486C" w:rsidRDefault="001B486C" w:rsidP="0077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86C" w:rsidRDefault="001B486C" w:rsidP="0077685A">
      <w:r>
        <w:separator/>
      </w:r>
    </w:p>
  </w:footnote>
  <w:footnote w:type="continuationSeparator" w:id="1">
    <w:p w:rsidR="001B486C" w:rsidRDefault="001B486C" w:rsidP="00776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85A"/>
    <w:rsid w:val="001B486C"/>
    <w:rsid w:val="0077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6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68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6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68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成教学院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2014-05-15T00:58:00Z</dcterms:created>
  <dcterms:modified xsi:type="dcterms:W3CDTF">2014-05-15T01:00:00Z</dcterms:modified>
</cp:coreProperties>
</file>